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B364BC">
        <w:rPr>
          <w:sz w:val="26"/>
          <w:szCs w:val="26"/>
        </w:rPr>
        <w:t>315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</w:t>
      </w:r>
      <w:r w:rsidR="000D78A3">
        <w:rPr>
          <w:bCs/>
          <w:sz w:val="26"/>
          <w:szCs w:val="26"/>
        </w:rPr>
        <w:t>1</w:t>
      </w:r>
      <w:r w:rsidR="00B364BC">
        <w:rPr>
          <w:bCs/>
          <w:sz w:val="26"/>
          <w:szCs w:val="26"/>
        </w:rPr>
        <w:t>6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="00B364BC">
        <w:rPr>
          <w:bCs/>
          <w:sz w:val="26"/>
          <w:szCs w:val="26"/>
        </w:rPr>
        <w:t xml:space="preserve">2410-80 </w:t>
      </w:r>
      <w:r w:rsidR="000D78A3">
        <w:rPr>
          <w:bCs/>
          <w:sz w:val="26"/>
          <w:szCs w:val="26"/>
        </w:rPr>
        <w:t xml:space="preserve"> </w:t>
      </w:r>
      <w:r w:rsidR="005D7186">
        <w:rPr>
          <w:bCs/>
          <w:sz w:val="26"/>
          <w:szCs w:val="26"/>
        </w:rPr>
        <w:t xml:space="preserve"> </w:t>
      </w:r>
      <w:r w:rsidR="00532F27">
        <w:rPr>
          <w:bCs/>
          <w:sz w:val="26"/>
          <w:szCs w:val="26"/>
        </w:rPr>
        <w:t xml:space="preserve"> </w:t>
      </w:r>
      <w:r w:rsidR="00493C88">
        <w:rPr>
          <w:bCs/>
          <w:sz w:val="26"/>
          <w:szCs w:val="26"/>
        </w:rPr>
        <w:t xml:space="preserve">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 xml:space="preserve">   </w:t>
      </w:r>
      <w:r w:rsidR="00ED1293">
        <w:rPr>
          <w:sz w:val="26"/>
          <w:szCs w:val="26"/>
        </w:rPr>
        <w:t xml:space="preserve"> </w:t>
      </w:r>
      <w:r w:rsidR="005D7186">
        <w:rPr>
          <w:sz w:val="26"/>
          <w:szCs w:val="26"/>
        </w:rPr>
        <w:t xml:space="preserve">15 апреля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B364BC">
        <w:rPr>
          <w:sz w:val="26"/>
          <w:szCs w:val="26"/>
        </w:rPr>
        <w:t xml:space="preserve">Рагимова Самеда Ибрагимхалил оглы, </w:t>
      </w:r>
      <w:r w:rsidR="008507D4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="00B364BC">
        <w:rPr>
          <w:sz w:val="26"/>
          <w:szCs w:val="26"/>
        </w:rPr>
        <w:t xml:space="preserve"> не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21734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D1293">
        <w:rPr>
          <w:sz w:val="26"/>
          <w:szCs w:val="26"/>
        </w:rPr>
        <w:t>.0</w:t>
      </w:r>
      <w:r w:rsidR="00275465">
        <w:rPr>
          <w:sz w:val="26"/>
          <w:szCs w:val="26"/>
        </w:rPr>
        <w:t>2</w:t>
      </w:r>
      <w:r w:rsidR="00ED1293">
        <w:rPr>
          <w:sz w:val="26"/>
          <w:szCs w:val="26"/>
        </w:rPr>
        <w:t>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16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11</w:t>
      </w:r>
      <w:r w:rsidR="00532F27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мин. на</w:t>
      </w:r>
      <w:r>
        <w:rPr>
          <w:sz w:val="26"/>
          <w:szCs w:val="26"/>
        </w:rPr>
        <w:t xml:space="preserve"> 905 км автодороги Р 404 Тюмень-Тобольск-Ханты-Мансийск водитель</w:t>
      </w:r>
      <w:r w:rsidRPr="00B61332">
        <w:rPr>
          <w:sz w:val="26"/>
          <w:szCs w:val="26"/>
        </w:rPr>
        <w:t xml:space="preserve"> </w:t>
      </w:r>
      <w:r>
        <w:rPr>
          <w:sz w:val="26"/>
          <w:szCs w:val="26"/>
        </w:rPr>
        <w:t>Рагимов С.И.</w:t>
      </w:r>
      <w:r w:rsidRPr="00B61332">
        <w:rPr>
          <w:sz w:val="26"/>
          <w:szCs w:val="26"/>
        </w:rPr>
        <w:t>, управляя транспортным средством</w:t>
      </w:r>
      <w:r w:rsidR="00217343">
        <w:rPr>
          <w:sz w:val="26"/>
          <w:szCs w:val="26"/>
        </w:rPr>
        <w:t xml:space="preserve"> </w:t>
      </w:r>
      <w:r w:rsidR="008507D4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8507D4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A82D30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 xml:space="preserve">попутного транспортного средства </w:t>
      </w:r>
      <w:r w:rsidR="00493C88">
        <w:rPr>
          <w:sz w:val="26"/>
          <w:szCs w:val="26"/>
        </w:rPr>
        <w:t xml:space="preserve">в зоне </w:t>
      </w:r>
      <w:r w:rsidR="00D8118C">
        <w:rPr>
          <w:sz w:val="26"/>
          <w:szCs w:val="26"/>
        </w:rPr>
        <w:t>действия</w:t>
      </w:r>
      <w:r w:rsidR="00493C88">
        <w:rPr>
          <w:sz w:val="26"/>
          <w:szCs w:val="26"/>
        </w:rPr>
        <w:t xml:space="preserve"> дорожного знака 3.20 «Обгон запрещен</w:t>
      </w:r>
      <w:r w:rsidR="00A82D30">
        <w:rPr>
          <w:sz w:val="26"/>
          <w:szCs w:val="26"/>
        </w:rPr>
        <w:t>»</w:t>
      </w:r>
      <w:r>
        <w:rPr>
          <w:sz w:val="26"/>
          <w:szCs w:val="26"/>
        </w:rPr>
        <w:t xml:space="preserve"> с выездом на полосу, предназначенную для движения встречных транспортных средств, </w:t>
      </w:r>
      <w:r w:rsidRPr="00B61332" w:rsidR="000B3321">
        <w:rPr>
          <w:sz w:val="26"/>
          <w:szCs w:val="26"/>
        </w:rPr>
        <w:t xml:space="preserve">чем нарушил </w:t>
      </w:r>
      <w:r>
        <w:rPr>
          <w:sz w:val="26"/>
          <w:szCs w:val="26"/>
        </w:rPr>
        <w:t xml:space="preserve">п. 1.3 </w:t>
      </w:r>
      <w:r w:rsidRPr="00B61332">
        <w:rPr>
          <w:sz w:val="26"/>
          <w:szCs w:val="26"/>
        </w:rPr>
        <w:t>ПДД РФ.</w:t>
      </w:r>
    </w:p>
    <w:p w:rsidR="00FD233B" w:rsidP="00FD233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Рагимов С.И.</w:t>
      </w:r>
      <w:r w:rsidRPr="00B61332" w:rsidR="00BC684B">
        <w:rPr>
          <w:sz w:val="26"/>
          <w:szCs w:val="26"/>
        </w:rPr>
        <w:t xml:space="preserve"> </w:t>
      </w:r>
      <w:r w:rsidRPr="00FD233B">
        <w:rPr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о отчет о доставке sms-извещения, ходатайств об отложении рассмотрения дела не заявил,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sz w:val="26"/>
          <w:szCs w:val="26"/>
        </w:rPr>
        <w:t>Рагимова С.И.</w:t>
      </w:r>
      <w:r w:rsidRPr="00FD233B">
        <w:rPr>
          <w:sz w:val="26"/>
          <w:szCs w:val="26"/>
        </w:rPr>
        <w:t>, по имеющимся материалам дела.</w:t>
      </w:r>
    </w:p>
    <w:p w:rsidR="00BC684B" w:rsidRPr="00B61332" w:rsidP="00FD233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судья, исследовав материалы дела об административном правонарушении: протокол 86 ХМ №</w:t>
      </w:r>
      <w:r w:rsidR="00050DDA">
        <w:rPr>
          <w:sz w:val="26"/>
          <w:szCs w:val="26"/>
        </w:rPr>
        <w:t xml:space="preserve"> </w:t>
      </w:r>
      <w:r w:rsidR="00B364BC">
        <w:rPr>
          <w:sz w:val="26"/>
          <w:szCs w:val="26"/>
        </w:rPr>
        <w:t>68</w:t>
      </w:r>
      <w:r w:rsidR="00A82D30">
        <w:rPr>
          <w:sz w:val="26"/>
          <w:szCs w:val="26"/>
        </w:rPr>
        <w:t>5</w:t>
      </w:r>
      <w:r w:rsidR="00B364BC">
        <w:rPr>
          <w:sz w:val="26"/>
          <w:szCs w:val="26"/>
        </w:rPr>
        <w:t xml:space="preserve">271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B364BC">
        <w:rPr>
          <w:sz w:val="26"/>
          <w:szCs w:val="26"/>
        </w:rPr>
        <w:t>11</w:t>
      </w:r>
      <w:r w:rsidRPr="00B61332">
        <w:rPr>
          <w:sz w:val="26"/>
          <w:szCs w:val="26"/>
        </w:rPr>
        <w:t>.</w:t>
      </w:r>
      <w:r w:rsidR="00050DDA">
        <w:rPr>
          <w:sz w:val="26"/>
          <w:szCs w:val="26"/>
        </w:rPr>
        <w:t>0</w:t>
      </w:r>
      <w:r w:rsidR="00A82D30">
        <w:rPr>
          <w:sz w:val="26"/>
          <w:szCs w:val="26"/>
        </w:rPr>
        <w:t>2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B364BC">
        <w:rPr>
          <w:sz w:val="26"/>
          <w:szCs w:val="26"/>
        </w:rPr>
        <w:t>Рагимовым С.И.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>;</w:t>
      </w:r>
      <w:r w:rsidRPr="00A82D30" w:rsidR="00A82D30">
        <w:rPr>
          <w:sz w:val="26"/>
          <w:szCs w:val="26"/>
        </w:rPr>
        <w:t xml:space="preserve"> </w:t>
      </w:r>
      <w:r w:rsidR="00B364BC">
        <w:rPr>
          <w:sz w:val="26"/>
          <w:szCs w:val="26"/>
        </w:rPr>
        <w:t>схему места совершения административного правонарушения от 11.02.2025 с которой</w:t>
      </w:r>
      <w:r w:rsidRPr="00A82D30" w:rsidR="00B364BC">
        <w:rPr>
          <w:sz w:val="26"/>
          <w:szCs w:val="26"/>
        </w:rPr>
        <w:t xml:space="preserve"> </w:t>
      </w:r>
      <w:r w:rsidR="00B364BC">
        <w:rPr>
          <w:sz w:val="26"/>
          <w:szCs w:val="26"/>
        </w:rPr>
        <w:t xml:space="preserve">Рагимов С.И. ознакомлен; </w:t>
      </w:r>
      <w:r w:rsidR="00A82D30">
        <w:rPr>
          <w:sz w:val="26"/>
          <w:szCs w:val="26"/>
        </w:rPr>
        <w:t xml:space="preserve">рапорт ИДПС </w:t>
      </w:r>
      <w:r w:rsidR="00B364BC">
        <w:rPr>
          <w:sz w:val="26"/>
          <w:szCs w:val="26"/>
        </w:rPr>
        <w:t>взвода роты ОБ ДПС ГИБДД У</w:t>
      </w:r>
      <w:r w:rsidRPr="00B61332" w:rsidR="00A82D30">
        <w:rPr>
          <w:sz w:val="26"/>
          <w:szCs w:val="26"/>
        </w:rPr>
        <w:t>МВД России по</w:t>
      </w:r>
      <w:r w:rsidR="00B364BC">
        <w:rPr>
          <w:sz w:val="26"/>
          <w:szCs w:val="26"/>
        </w:rPr>
        <w:t xml:space="preserve"> ХМАО – Югре </w:t>
      </w:r>
      <w:r w:rsidRPr="00B61332" w:rsidR="00A82D30">
        <w:rPr>
          <w:sz w:val="26"/>
          <w:szCs w:val="26"/>
        </w:rPr>
        <w:t xml:space="preserve">от </w:t>
      </w:r>
      <w:r w:rsidR="00B364BC">
        <w:rPr>
          <w:sz w:val="26"/>
          <w:szCs w:val="26"/>
        </w:rPr>
        <w:t>11</w:t>
      </w:r>
      <w:r w:rsidR="00A82D30">
        <w:rPr>
          <w:sz w:val="26"/>
          <w:szCs w:val="26"/>
        </w:rPr>
        <w:t>.02</w:t>
      </w:r>
      <w:r w:rsidRPr="00B61332" w:rsidR="00A82D30">
        <w:rPr>
          <w:sz w:val="26"/>
          <w:szCs w:val="26"/>
        </w:rPr>
        <w:t>.2025, который содержит сведения, аналогичные протоколу об административном правонарушении;</w:t>
      </w:r>
      <w:r w:rsidRPr="00FD233B" w:rsidR="00FD233B">
        <w:rPr>
          <w:sz w:val="26"/>
          <w:szCs w:val="26"/>
        </w:rPr>
        <w:t xml:space="preserve"> </w:t>
      </w:r>
      <w:r w:rsidR="00FD233B">
        <w:rPr>
          <w:sz w:val="26"/>
          <w:szCs w:val="26"/>
        </w:rPr>
        <w:t>копию водительского удостоверения на имя Рагимова С.И.; проект организации дорожного движения на автомобильной дороге общего пользования федерального значения Р-404 Тюмень-Тобольск-Ханты-Мансийск</w:t>
      </w:r>
      <w:r w:rsidRPr="00B61332" w:rsidR="00217343">
        <w:rPr>
          <w:sz w:val="26"/>
          <w:szCs w:val="26"/>
        </w:rPr>
        <w:t>;</w:t>
      </w:r>
      <w:r w:rsidRPr="00D8118C" w:rsidR="00217343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в отношении </w:t>
      </w:r>
      <w:r w:rsidR="00B364BC">
        <w:rPr>
          <w:sz w:val="26"/>
          <w:szCs w:val="26"/>
        </w:rPr>
        <w:t>Рагимова С.И.</w:t>
      </w:r>
      <w:r w:rsidRPr="00B61332">
        <w:rPr>
          <w:sz w:val="26"/>
          <w:szCs w:val="26"/>
        </w:rPr>
        <w:t>;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>Согласно Приложению 1 к Правилам дорожного движения Российской Федерации в зоне действия знака 3.20 «Обгон запрещен»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364BC">
        <w:rPr>
          <w:sz w:val="26"/>
          <w:szCs w:val="26"/>
        </w:rPr>
        <w:t>Рагимова С.И.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B364BC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>
        <w:rPr>
          <w:sz w:val="26"/>
          <w:szCs w:val="26"/>
        </w:rPr>
        <w:t>Рагимова С.И.</w:t>
      </w:r>
      <w:r w:rsidRPr="00B61332">
        <w:rPr>
          <w:sz w:val="26"/>
          <w:szCs w:val="26"/>
        </w:rPr>
        <w:t xml:space="preserve">, </w:t>
      </w:r>
      <w:r w:rsidRPr="00B61332" w:rsidR="00507B1D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 xml:space="preserve">ст. 4.2 КоАП РФ, </w:t>
      </w:r>
      <w:r>
        <w:rPr>
          <w:sz w:val="26"/>
          <w:szCs w:val="26"/>
        </w:rPr>
        <w:t>мировым судьей не установлено.</w:t>
      </w:r>
    </w:p>
    <w:p w:rsidR="00B364BC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Отягчающих </w:t>
      </w:r>
      <w:r w:rsidRPr="00ED1293" w:rsidR="00ED1293">
        <w:rPr>
          <w:sz w:val="26"/>
          <w:szCs w:val="26"/>
        </w:rPr>
        <w:t>административную ответственность обстоятельств</w:t>
      </w:r>
      <w:r>
        <w:rPr>
          <w:sz w:val="26"/>
          <w:szCs w:val="26"/>
        </w:rPr>
        <w:t xml:space="preserve">, предусмотренных </w:t>
      </w:r>
      <w:r w:rsidRPr="00ED1293" w:rsidR="00ED1293">
        <w:rPr>
          <w:sz w:val="26"/>
          <w:szCs w:val="26"/>
        </w:rPr>
        <w:t>ст. 4.3 КоАП РФ миров</w:t>
      </w:r>
      <w:r>
        <w:rPr>
          <w:sz w:val="26"/>
          <w:szCs w:val="26"/>
        </w:rPr>
        <w:t>ым судьей также не установлено.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Рагимова Самеда Ибрагимхалил оглы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</w:t>
      </w:r>
      <w:r w:rsidRPr="00B61332">
        <w:rPr>
          <w:sz w:val="26"/>
          <w:szCs w:val="26"/>
        </w:rPr>
        <w:t>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</w:t>
      </w:r>
      <w:r w:rsidR="00B364BC">
        <w:rPr>
          <w:sz w:val="26"/>
          <w:szCs w:val="26"/>
        </w:rPr>
        <w:t>910005132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D346AA">
        <w:rPr>
          <w:sz w:val="26"/>
          <w:szCs w:val="26"/>
        </w:rPr>
        <w:t xml:space="preserve"> </w:t>
      </w:r>
      <w:r w:rsidR="007922B2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="00D061C5">
        <w:rPr>
          <w:sz w:val="26"/>
          <w:szCs w:val="26"/>
        </w:rPr>
        <w:t>подпись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8507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0DD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8A3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17343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5465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4E95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2F27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186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922B2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07D4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2D30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364BC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061C5"/>
    <w:rsid w:val="00D21A4D"/>
    <w:rsid w:val="00D24E06"/>
    <w:rsid w:val="00D25BF5"/>
    <w:rsid w:val="00D346AA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5489B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33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0D5C-952C-42E6-AA8C-1D9A3332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